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C000F" w14:textId="28D96907" w:rsidR="000475DE" w:rsidRDefault="00324167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0C6F957" wp14:editId="6181E16D">
            <wp:simplePos x="0" y="0"/>
            <wp:positionH relativeFrom="column">
              <wp:posOffset>3667125</wp:posOffset>
            </wp:positionH>
            <wp:positionV relativeFrom="paragraph">
              <wp:posOffset>-262890</wp:posOffset>
            </wp:positionV>
            <wp:extent cx="2457450" cy="899332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89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FB1FBC" w14:textId="2A44B4D0" w:rsidR="000475DE" w:rsidRDefault="007338E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Profilsystem</w:t>
      </w:r>
      <w:r w:rsidR="00A94611">
        <w:rPr>
          <w:rFonts w:ascii="Arial" w:hAnsi="Arial" w:cs="Arial"/>
          <w:b/>
          <w:sz w:val="28"/>
          <w:szCs w:val="28"/>
        </w:rPr>
        <w:t xml:space="preserve"> </w:t>
      </w:r>
      <w:r w:rsidR="00BC2B07">
        <w:rPr>
          <w:rFonts w:ascii="Arial" w:hAnsi="Arial" w:cs="Arial"/>
          <w:b/>
          <w:sz w:val="28"/>
          <w:szCs w:val="28"/>
        </w:rPr>
        <w:t xml:space="preserve">TF </w:t>
      </w:r>
      <w:r w:rsidR="00AA7DF7">
        <w:rPr>
          <w:rFonts w:ascii="Arial" w:hAnsi="Arial" w:cs="Arial"/>
          <w:b/>
          <w:sz w:val="28"/>
          <w:szCs w:val="28"/>
        </w:rPr>
        <w:t>Eco</w:t>
      </w:r>
    </w:p>
    <w:p w14:paraId="14FD3270" w14:textId="77777777" w:rsidR="000475DE" w:rsidRDefault="000475DE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</w:rPr>
      </w:pPr>
    </w:p>
    <w:p w14:paraId="50849C92" w14:textId="77777777" w:rsidR="000475DE" w:rsidRDefault="000475DE">
      <w:pPr>
        <w:rPr>
          <w:rFonts w:ascii="Arial" w:hAnsi="Arial" w:cs="Arial"/>
          <w:b/>
          <w:sz w:val="28"/>
          <w:szCs w:val="28"/>
        </w:rPr>
      </w:pPr>
    </w:p>
    <w:p w14:paraId="0A777B7D" w14:textId="77777777" w:rsidR="000475DE" w:rsidRDefault="000475DE">
      <w:pPr>
        <w:rPr>
          <w:rFonts w:ascii="Arial" w:hAnsi="Arial" w:cs="Arial"/>
          <w:b/>
          <w:sz w:val="28"/>
          <w:szCs w:val="28"/>
        </w:rPr>
      </w:pPr>
    </w:p>
    <w:p w14:paraId="24C913D9" w14:textId="77777777" w:rsidR="000475DE" w:rsidRDefault="00A9461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Ausschreibungstext</w:t>
      </w:r>
      <w:r w:rsidR="000475DE">
        <w:rPr>
          <w:rFonts w:ascii="Arial" w:hAnsi="Arial" w:cs="Arial"/>
          <w:b/>
          <w:sz w:val="28"/>
          <w:szCs w:val="28"/>
        </w:rPr>
        <w:t>:</w:t>
      </w:r>
      <w:r w:rsidR="000475DE">
        <w:rPr>
          <w:rFonts w:ascii="Arial" w:hAnsi="Arial" w:cs="Arial"/>
          <w:b/>
          <w:sz w:val="28"/>
          <w:szCs w:val="28"/>
        </w:rPr>
        <w:br/>
      </w:r>
    </w:p>
    <w:p w14:paraId="510B3077" w14:textId="77777777" w:rsidR="00AD5C31" w:rsidRPr="005F2AF2" w:rsidRDefault="00AD5C31">
      <w:pPr>
        <w:rPr>
          <w:rFonts w:ascii="Arial" w:hAnsi="Arial" w:cs="Arial"/>
          <w:sz w:val="20"/>
          <w:szCs w:val="20"/>
        </w:rPr>
      </w:pPr>
    </w:p>
    <w:p w14:paraId="354F2DC2" w14:textId="77777777" w:rsidR="00A94611" w:rsidRDefault="00A94611">
      <w:pPr>
        <w:rPr>
          <w:rFonts w:ascii="Arial" w:hAnsi="Arial" w:cs="Arial"/>
          <w:sz w:val="20"/>
          <w:szCs w:val="20"/>
        </w:rPr>
      </w:pPr>
    </w:p>
    <w:p w14:paraId="399B2DDD" w14:textId="77777777" w:rsidR="00A94611" w:rsidRDefault="00A94611">
      <w:pPr>
        <w:rPr>
          <w:rFonts w:ascii="Arial" w:hAnsi="Arial" w:cs="Arial"/>
          <w:sz w:val="20"/>
          <w:szCs w:val="20"/>
        </w:rPr>
      </w:pPr>
    </w:p>
    <w:tbl>
      <w:tblPr>
        <w:tblStyle w:val="MediumGrid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526"/>
        <w:gridCol w:w="8080"/>
      </w:tblGrid>
      <w:tr w:rsidR="00A94611" w14:paraId="3F76E933" w14:textId="77777777">
        <w:tc>
          <w:tcPr>
            <w:tcW w:w="1526" w:type="dxa"/>
            <w:shd w:val="clear" w:color="auto" w:fill="auto"/>
          </w:tcPr>
          <w:p w14:paraId="113B4E94" w14:textId="77777777" w:rsidR="00A94611" w:rsidRDefault="00A94611">
            <w:r w:rsidRPr="005F2AF2">
              <w:rPr>
                <w:rFonts w:ascii="Arial" w:hAnsi="Arial" w:cs="Arial"/>
                <w:sz w:val="20"/>
                <w:szCs w:val="20"/>
              </w:rPr>
              <w:t>______</w:t>
            </w:r>
            <w:r w:rsidR="007338E2">
              <w:rPr>
                <w:rFonts w:ascii="Arial" w:hAnsi="Arial" w:cs="Arial"/>
                <w:sz w:val="20"/>
                <w:szCs w:val="20"/>
              </w:rPr>
              <w:t xml:space="preserve">___ </w:t>
            </w:r>
            <w:r w:rsidRPr="005F2AF2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080" w:type="dxa"/>
            <w:shd w:val="clear" w:color="auto" w:fill="auto"/>
          </w:tcPr>
          <w:p w14:paraId="2B424EB2" w14:textId="77777777" w:rsidR="00BC2B07" w:rsidRDefault="00BC2B07" w:rsidP="00BC2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Herstellen der Dehnfuge, Tagesfeldabschalung, sonstige Schalarbeiten mit Abschalelement </w:t>
            </w:r>
            <w:r w:rsidRPr="006B0F0B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 xml:space="preserve">TF </w:t>
            </w:r>
            <w:r w:rsidR="008F4878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Eco</w:t>
            </w:r>
          </w:p>
          <w:p w14:paraId="29D1CEB8" w14:textId="77777777" w:rsidR="00BC2B07" w:rsidRDefault="00BC2B07" w:rsidP="00BC2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  <w:p w14:paraId="70F42A54" w14:textId="77777777" w:rsidR="00BC2B07" w:rsidRPr="00D44D39" w:rsidRDefault="00BC2B07" w:rsidP="00BC2B07">
            <w:pPr>
              <w:pStyle w:val="Pa1"/>
              <w:rPr>
                <w:rFonts w:ascii="Helvetica" w:hAnsi="Helvetica" w:cs="Frutiger LT 55 Roman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Eigenstehendes Schalsystem. </w:t>
            </w: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>Vor Betoneinbau setzen und auf oberflächenfertige Höhe der Betonbodenplatte mittels integrierten Gewindefüßen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nivellieren</w:t>
            </w: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>.</w:t>
            </w:r>
          </w:p>
          <w:p w14:paraId="6208CF46" w14:textId="77777777" w:rsidR="00BC2B07" w:rsidRPr="00D44D39" w:rsidRDefault="00BC2B07" w:rsidP="00BC2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  <w:p w14:paraId="0704ACE4" w14:textId="77777777" w:rsidR="00BC2B07" w:rsidRDefault="00BC2B07" w:rsidP="00BC2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345C98">
              <w:rPr>
                <w:rFonts w:ascii="Helvetica" w:hAnsi="Helvetica" w:cs="Helvetica"/>
                <w:color w:val="000000"/>
                <w:sz w:val="20"/>
                <w:szCs w:val="20"/>
              </w:rPr>
              <w:t>Querkraftverdübelung</w:t>
            </w: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gegen horizontalen und vertikalen Versatz der Bodenplatte</w:t>
            </w:r>
          </w:p>
          <w:p w14:paraId="59694EFD" w14:textId="77777777" w:rsidR="00BC2B07" w:rsidRDefault="00BC2B07" w:rsidP="00BC2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Querkraftdübel </w:t>
            </w:r>
            <w:r w:rsidRPr="00D44D39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QK</w:t>
            </w:r>
            <w:r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20/25</w:t>
            </w: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, e = 500 mm,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kunststoffbeschichtet</w:t>
            </w:r>
          </w:p>
          <w:p w14:paraId="38082789" w14:textId="77777777" w:rsidR="00BC2B07" w:rsidRDefault="00BC2B07" w:rsidP="00BC2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>(Prüfbericht über Auszugsverhalten der TU München erforderlich)</w:t>
            </w:r>
          </w:p>
          <w:p w14:paraId="2BE194A1" w14:textId="77777777" w:rsidR="00BC2B07" w:rsidRDefault="00BC2B07" w:rsidP="00BC2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</w:pPr>
            <w:r w:rsidRPr="00345C98">
              <w:rPr>
                <w:rFonts w:ascii="Helvetica" w:hAnsi="Helvetica" w:cs="Helvetica"/>
                <w:color w:val="000000"/>
                <w:sz w:val="20"/>
                <w:szCs w:val="20"/>
              </w:rPr>
              <w:t>Sicherung der Höhenlage</w:t>
            </w: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durch die am Profil integrierte Dornhülse </w:t>
            </w:r>
            <w:r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HNL</w:t>
            </w:r>
            <w:r w:rsidRPr="00D44D39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20</w:t>
            </w:r>
            <w:r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/25</w:t>
            </w:r>
          </w:p>
          <w:p w14:paraId="080FA082" w14:textId="77777777" w:rsidR="00BC2B07" w:rsidRDefault="00BC2B07" w:rsidP="00BC2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</w:pPr>
          </w:p>
          <w:p w14:paraId="5A8D61A8" w14:textId="77777777" w:rsidR="00BC2B07" w:rsidRPr="00D44D39" w:rsidRDefault="00BC2B07" w:rsidP="00BC2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Profilbezeichnung: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 xml:space="preserve">TF </w:t>
            </w:r>
            <w:r w:rsidR="008F4878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Eco</w:t>
            </w:r>
          </w:p>
          <w:p w14:paraId="7CE86057" w14:textId="77777777" w:rsidR="00BC2B07" w:rsidRPr="00345C98" w:rsidRDefault="00BC2B07" w:rsidP="00BC2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Profilhöhe</w:t>
            </w:r>
            <w:r>
              <w:rPr>
                <w:rFonts w:ascii="Helvetica" w:hAnsi="Helvetica" w:cs="Helvetica"/>
                <w:sz w:val="20"/>
                <w:szCs w:val="20"/>
              </w:rPr>
              <w:t>:</w:t>
            </w:r>
            <w:r>
              <w:rPr>
                <w:rFonts w:ascii="Helvetica" w:hAnsi="Helvetica" w:cs="Helvetica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color w:val="FF8000"/>
                <w:sz w:val="20"/>
                <w:szCs w:val="20"/>
              </w:rPr>
              <w:t xml:space="preserve">90 mm - </w:t>
            </w:r>
            <w:r w:rsidR="00E4383F">
              <w:rPr>
                <w:rFonts w:ascii="Helvetica" w:hAnsi="Helvetica" w:cs="Helvetica"/>
                <w:color w:val="FF8000"/>
                <w:sz w:val="20"/>
                <w:szCs w:val="20"/>
              </w:rPr>
              <w:t>3</w:t>
            </w:r>
            <w:r>
              <w:rPr>
                <w:rFonts w:ascii="Helvetica" w:hAnsi="Helvetica" w:cs="Helvetica"/>
                <w:color w:val="FF8000"/>
                <w:sz w:val="20"/>
                <w:szCs w:val="20"/>
              </w:rPr>
              <w:t>00</w:t>
            </w:r>
            <w:r w:rsidRPr="00345C98">
              <w:rPr>
                <w:rFonts w:ascii="Helvetica" w:hAnsi="Helvetica" w:cs="Helvetica"/>
                <w:color w:val="FF8000"/>
                <w:sz w:val="20"/>
                <w:szCs w:val="20"/>
              </w:rPr>
              <w:t xml:space="preserve"> mm</w:t>
            </w:r>
          </w:p>
          <w:p w14:paraId="79C4E289" w14:textId="77777777" w:rsidR="00BC2B07" w:rsidRPr="00345C98" w:rsidRDefault="00BC2B07" w:rsidP="00BC2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Material:</w:t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color w:val="FF8000"/>
                <w:sz w:val="20"/>
              </w:rPr>
              <w:t>Stahlblech 2 mm</w:t>
            </w:r>
            <w:r w:rsidR="00E4383F">
              <w:rPr>
                <w:rFonts w:ascii="Helvetica" w:hAnsi="Helvetica" w:cs="Helvetica"/>
                <w:color w:val="FF8000"/>
                <w:sz w:val="20"/>
              </w:rPr>
              <w:t xml:space="preserve"> dreiecksverstärkt</w:t>
            </w:r>
            <w:r w:rsidR="00553BC9">
              <w:rPr>
                <w:rFonts w:ascii="Helvetica" w:hAnsi="Helvetica" w:cs="Helvetica"/>
                <w:color w:val="FF8000"/>
                <w:sz w:val="20"/>
              </w:rPr>
              <w:t xml:space="preserve"> </w:t>
            </w:r>
          </w:p>
          <w:p w14:paraId="1133A892" w14:textId="68008B55" w:rsidR="00BC2B07" w:rsidRPr="00345C98" w:rsidRDefault="00BC2B07" w:rsidP="00BC2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Querkraftdübel:</w:t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</w:r>
            <w:r w:rsidRPr="00345C98">
              <w:rPr>
                <w:rFonts w:ascii="Helvetica" w:hAnsi="Helvetica" w:cs="Helvetica"/>
                <w:color w:val="FF6600"/>
                <w:sz w:val="20"/>
                <w:szCs w:val="20"/>
              </w:rPr>
              <w:t>Ø</w:t>
            </w:r>
            <w:r w:rsidRPr="00345C98">
              <w:rPr>
                <w:rFonts w:ascii="Helvetica" w:hAnsi="Helvetica" w:cs="Helvetica"/>
                <w:color w:val="FF6600"/>
                <w:sz w:val="20"/>
              </w:rPr>
              <w:t xml:space="preserve"> 20 mm / </w:t>
            </w:r>
            <w:r w:rsidRPr="00345C98">
              <w:rPr>
                <w:rFonts w:ascii="Helvetica" w:hAnsi="Helvetica" w:cs="Helvetica"/>
                <w:color w:val="FF6600"/>
                <w:sz w:val="20"/>
                <w:szCs w:val="20"/>
              </w:rPr>
              <w:t>Ø</w:t>
            </w:r>
            <w:r w:rsidRPr="00345C98">
              <w:rPr>
                <w:rFonts w:ascii="Helvetica" w:hAnsi="Helvetica" w:cs="Helvetica"/>
                <w:color w:val="FF8000"/>
                <w:sz w:val="20"/>
              </w:rPr>
              <w:t xml:space="preserve"> 25</w:t>
            </w:r>
            <w:r>
              <w:rPr>
                <w:rFonts w:ascii="Helvetica" w:hAnsi="Helvetica" w:cs="Helvetica"/>
                <w:color w:val="FF8000"/>
                <w:sz w:val="20"/>
              </w:rPr>
              <w:t xml:space="preserve"> </w:t>
            </w:r>
            <w:r w:rsidRPr="00345C98">
              <w:rPr>
                <w:rFonts w:ascii="Helvetica" w:hAnsi="Helvetica" w:cs="Helvetica"/>
                <w:color w:val="FF8000"/>
                <w:sz w:val="20"/>
              </w:rPr>
              <w:t>mm</w:t>
            </w:r>
            <w:r>
              <w:rPr>
                <w:rFonts w:ascii="Helvetica" w:hAnsi="Helvetica" w:cs="Helvetica"/>
                <w:color w:val="FF8000"/>
                <w:sz w:val="20"/>
              </w:rPr>
              <w:t xml:space="preserve"> </w:t>
            </w:r>
            <w:r w:rsidRPr="00345C98">
              <w:rPr>
                <w:rFonts w:ascii="Helvetica" w:hAnsi="Helvetica" w:cs="Helvetica"/>
                <w:sz w:val="20"/>
              </w:rPr>
              <w:t xml:space="preserve">Länge </w:t>
            </w:r>
            <w:r w:rsidR="00D12943">
              <w:rPr>
                <w:rFonts w:ascii="Helvetica" w:hAnsi="Helvetica" w:cs="Helvetica"/>
                <w:sz w:val="20"/>
              </w:rPr>
              <w:t>5</w:t>
            </w:r>
            <w:r w:rsidRPr="00345C98">
              <w:rPr>
                <w:rFonts w:ascii="Helvetica" w:hAnsi="Helvetica" w:cs="Helvetica"/>
                <w:sz w:val="20"/>
              </w:rPr>
              <w:t>00 mm</w:t>
            </w:r>
          </w:p>
          <w:p w14:paraId="05D693D4" w14:textId="77777777" w:rsidR="00BC2B07" w:rsidRPr="00467661" w:rsidRDefault="00BC2B07" w:rsidP="00BC2B07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Elementlänge:</w:t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  <w:t>25</w:t>
            </w:r>
            <w:r w:rsidRPr="00345C98">
              <w:rPr>
                <w:rFonts w:ascii="Helvetica" w:hAnsi="Helvetica" w:cs="Helvetica"/>
                <w:sz w:val="20"/>
              </w:rPr>
              <w:t>00 mm</w:t>
            </w:r>
          </w:p>
          <w:p w14:paraId="13F1D4A1" w14:textId="77777777" w:rsidR="00A94611" w:rsidRDefault="00A94611" w:rsidP="000426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</w:tr>
      <w:tr w:rsidR="00A94611" w14:paraId="71C324F8" w14:textId="77777777">
        <w:tc>
          <w:tcPr>
            <w:tcW w:w="1526" w:type="dxa"/>
            <w:shd w:val="clear" w:color="auto" w:fill="auto"/>
          </w:tcPr>
          <w:p w14:paraId="4FDD12A8" w14:textId="77777777" w:rsidR="00A94611" w:rsidRPr="005F2AF2" w:rsidRDefault="00A9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6F219BA8" w14:textId="77777777" w:rsidR="00A94611" w:rsidRDefault="00A94611" w:rsidP="00A946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14:paraId="775D7A0F" w14:textId="77777777" w:rsidR="00A94611" w:rsidRPr="005F2AF2" w:rsidRDefault="00A94611" w:rsidP="00A94611">
            <w:pPr>
              <w:ind w:right="-136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2AF2">
              <w:rPr>
                <w:rFonts w:ascii="Arial" w:hAnsi="Arial" w:cs="Arial"/>
                <w:sz w:val="20"/>
                <w:szCs w:val="20"/>
              </w:rPr>
              <w:t>€ __________/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38E2">
              <w:rPr>
                <w:rFonts w:ascii="Arial" w:hAnsi="Arial" w:cs="Arial"/>
                <w:sz w:val="20"/>
                <w:szCs w:val="20"/>
              </w:rPr>
              <w:t>lf</w:t>
            </w:r>
            <w:r w:rsidRPr="005F2AF2">
              <w:rPr>
                <w:rFonts w:ascii="Arial" w:hAnsi="Arial" w:cs="Arial"/>
                <w:sz w:val="20"/>
                <w:szCs w:val="20"/>
              </w:rPr>
              <w:t>m</w:t>
            </w:r>
            <w:r w:rsidRPr="005F2AF2">
              <w:rPr>
                <w:rFonts w:ascii="Arial" w:hAnsi="Arial" w:cs="Arial"/>
                <w:sz w:val="20"/>
                <w:szCs w:val="20"/>
              </w:rPr>
              <w:tab/>
              <w:t xml:space="preserve">€  </w:t>
            </w:r>
            <w:r w:rsidR="007338E2">
              <w:rPr>
                <w:rFonts w:ascii="Arial" w:hAnsi="Arial" w:cs="Arial"/>
                <w:sz w:val="20"/>
                <w:szCs w:val="20"/>
              </w:rPr>
              <w:t>__________</w:t>
            </w:r>
            <w:r w:rsidRPr="005F2AF2">
              <w:rPr>
                <w:rFonts w:ascii="Arial" w:hAnsi="Arial" w:cs="Arial"/>
                <w:sz w:val="20"/>
                <w:szCs w:val="20"/>
              </w:rPr>
              <w:t>____ Gesa</w:t>
            </w:r>
            <w:r>
              <w:rPr>
                <w:rFonts w:ascii="Arial" w:hAnsi="Arial" w:cs="Arial"/>
                <w:sz w:val="20"/>
                <w:szCs w:val="20"/>
              </w:rPr>
              <w:t>mt</w:t>
            </w:r>
          </w:p>
          <w:p w14:paraId="58207F5E" w14:textId="77777777" w:rsidR="00A94611" w:rsidRDefault="00A94611" w:rsidP="00A946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</w:tr>
      <w:tr w:rsidR="00A94611" w:rsidRPr="00D12943" w14:paraId="19E03562" w14:textId="77777777">
        <w:tc>
          <w:tcPr>
            <w:tcW w:w="1526" w:type="dxa"/>
            <w:shd w:val="clear" w:color="auto" w:fill="auto"/>
          </w:tcPr>
          <w:p w14:paraId="666E268B" w14:textId="77777777" w:rsidR="00A94611" w:rsidRPr="005F2AF2" w:rsidRDefault="00A9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2AC9846E" w14:textId="77777777" w:rsidR="00A94611" w:rsidRPr="007338E2" w:rsidRDefault="00A94611" w:rsidP="00A94611">
            <w:pPr>
              <w:ind w:right="-1368"/>
              <w:rPr>
                <w:rFonts w:ascii="Helvetica" w:hAnsi="Helvetica" w:cs="Helvetica"/>
                <w:b/>
                <w:color w:val="000000"/>
              </w:rPr>
            </w:pPr>
            <w:r w:rsidRPr="007338E2">
              <w:rPr>
                <w:rFonts w:ascii="Helvetica" w:hAnsi="Helvetica" w:cs="Helvetica"/>
                <w:b/>
                <w:color w:val="000000"/>
              </w:rPr>
              <w:t>Bezugsquelle</w:t>
            </w:r>
            <w:r w:rsidR="00E619C3">
              <w:rPr>
                <w:rFonts w:ascii="Helvetica" w:hAnsi="Helvetica" w:cs="Helvetica"/>
                <w:b/>
                <w:color w:val="000000"/>
              </w:rPr>
              <w:t>:</w:t>
            </w:r>
          </w:p>
          <w:p w14:paraId="0FEA32F3" w14:textId="4FA4387F" w:rsidR="00A94611" w:rsidRPr="003454C0" w:rsidRDefault="00A94611" w:rsidP="00A94611">
            <w:pPr>
              <w:ind w:right="-13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Guggemos GmbH</w:t>
            </w:r>
            <w:r w:rsidR="00324167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&amp; Co. KG</w:t>
            </w:r>
          </w:p>
          <w:p w14:paraId="26B15697" w14:textId="6AE154DF" w:rsidR="00A94611" w:rsidRDefault="00D12943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Siebenbrünnelstr. 16</w:t>
            </w:r>
          </w:p>
          <w:p w14:paraId="7C53AF2D" w14:textId="77777777" w:rsidR="00A94611" w:rsidRPr="007338E2" w:rsidRDefault="00A94611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86316 Friedberg OT Derching</w:t>
            </w:r>
          </w:p>
          <w:p w14:paraId="317446C3" w14:textId="77777777" w:rsidR="00A94611" w:rsidRPr="007338E2" w:rsidRDefault="00A94611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Tel: +49(0)821/</w:t>
            </w:r>
            <w:r w:rsidR="00AA7DF7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455</w:t>
            </w:r>
            <w:r w:rsidR="00E4383F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</w:t>
            </w:r>
            <w:r w:rsidR="00AA7DF7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969</w:t>
            </w:r>
            <w:r w:rsidR="00E4383F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</w:t>
            </w:r>
            <w:r w:rsidR="00AA7DF7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0</w:t>
            </w:r>
            <w:r w:rsidRP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54CB7297" w14:textId="77777777" w:rsidR="00A94611" w:rsidRDefault="00A94611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Fax</w:t>
            </w:r>
            <w:r w:rsid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+49(0)821/</w:t>
            </w:r>
            <w:r w:rsidR="00AA7DF7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455</w:t>
            </w:r>
            <w:r w:rsidR="00E4383F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</w:t>
            </w:r>
            <w:r w:rsidR="00AA7DF7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969</w:t>
            </w:r>
            <w:r w:rsidR="00E4383F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</w:t>
            </w:r>
            <w:r w:rsidR="00AA7DF7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6</w:t>
            </w:r>
          </w:p>
          <w:p w14:paraId="1BF7FD33" w14:textId="77777777" w:rsidR="007338E2" w:rsidRPr="007338E2" w:rsidRDefault="007338E2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service@fugenprofile.de</w:t>
            </w:r>
          </w:p>
          <w:p w14:paraId="13B9480D" w14:textId="77777777" w:rsidR="00A94611" w:rsidRPr="00BC2B07" w:rsidRDefault="00A94611" w:rsidP="00A94611">
            <w:pPr>
              <w:ind w:right="226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2B07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www.fugenprofile.de</w:t>
            </w:r>
          </w:p>
          <w:p w14:paraId="460DC8E1" w14:textId="77777777" w:rsidR="00A94611" w:rsidRPr="00BC2B07" w:rsidRDefault="00A94611" w:rsidP="00A946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lang w:val="en-US"/>
              </w:rPr>
            </w:pPr>
          </w:p>
        </w:tc>
      </w:tr>
    </w:tbl>
    <w:p w14:paraId="496CBBAE" w14:textId="77777777" w:rsidR="00AD5C31" w:rsidRPr="00BC2B07" w:rsidRDefault="003454C0" w:rsidP="00A94611">
      <w:pPr>
        <w:ind w:right="-1368"/>
        <w:rPr>
          <w:rFonts w:ascii="Arial" w:hAnsi="Arial" w:cs="Arial"/>
          <w:sz w:val="20"/>
          <w:szCs w:val="20"/>
          <w:lang w:val="en-US"/>
        </w:rPr>
      </w:pPr>
      <w:r w:rsidRPr="00BC2B07">
        <w:rPr>
          <w:rFonts w:ascii="Arial" w:hAnsi="Arial" w:cs="Arial"/>
          <w:sz w:val="20"/>
          <w:szCs w:val="20"/>
          <w:lang w:val="en-US"/>
        </w:rPr>
        <w:t xml:space="preserve">                    </w:t>
      </w:r>
    </w:p>
    <w:p w14:paraId="6B68DC33" w14:textId="77777777" w:rsidR="00345C98" w:rsidRDefault="00345C98" w:rsidP="001375D4">
      <w:pPr>
        <w:pBdr>
          <w:bottom w:val="single" w:sz="12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345C98">
        <w:rPr>
          <w:rFonts w:ascii="Arial" w:hAnsi="Arial" w:cs="Arial"/>
          <w:color w:val="FF6600"/>
          <w:sz w:val="20"/>
          <w:szCs w:val="20"/>
        </w:rPr>
        <w:sym w:font="Wingdings" w:char="F06E"/>
      </w:r>
      <w:r>
        <w:rPr>
          <w:rFonts w:ascii="Arial" w:hAnsi="Arial" w:cs="Arial"/>
          <w:sz w:val="20"/>
          <w:szCs w:val="20"/>
        </w:rPr>
        <w:t xml:space="preserve"> </w:t>
      </w:r>
      <w:r w:rsidRPr="00345C98">
        <w:rPr>
          <w:rFonts w:ascii="Arial" w:hAnsi="Arial" w:cs="Arial"/>
          <w:color w:val="FF6600"/>
          <w:sz w:val="20"/>
          <w:szCs w:val="20"/>
        </w:rPr>
        <w:t>orange</w:t>
      </w:r>
      <w:r>
        <w:rPr>
          <w:rFonts w:ascii="Arial" w:hAnsi="Arial" w:cs="Arial"/>
          <w:sz w:val="20"/>
          <w:szCs w:val="20"/>
        </w:rPr>
        <w:t xml:space="preserve"> markierte Angaben sind vom Planer auf das jeweilige BV. anzupassen </w:t>
      </w:r>
    </w:p>
    <w:p w14:paraId="30D47023" w14:textId="77777777" w:rsidR="007338E2" w:rsidRDefault="007338E2" w:rsidP="001375D4">
      <w:pPr>
        <w:pBdr>
          <w:bottom w:val="single" w:sz="12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sectPr w:rsidR="007338E2" w:rsidSect="00E619C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CD"/>
    <w:rsid w:val="00042645"/>
    <w:rsid w:val="000475DE"/>
    <w:rsid w:val="001375D4"/>
    <w:rsid w:val="00140C3E"/>
    <w:rsid w:val="00156A63"/>
    <w:rsid w:val="00173A45"/>
    <w:rsid w:val="001A6CCD"/>
    <w:rsid w:val="001F3DBA"/>
    <w:rsid w:val="001F6E35"/>
    <w:rsid w:val="002733A8"/>
    <w:rsid w:val="002F0FCC"/>
    <w:rsid w:val="00324167"/>
    <w:rsid w:val="00335082"/>
    <w:rsid w:val="003454C0"/>
    <w:rsid w:val="00345C98"/>
    <w:rsid w:val="00402DAC"/>
    <w:rsid w:val="00412D22"/>
    <w:rsid w:val="00506899"/>
    <w:rsid w:val="00553BC9"/>
    <w:rsid w:val="00555F99"/>
    <w:rsid w:val="005A3B28"/>
    <w:rsid w:val="005F2AF2"/>
    <w:rsid w:val="0064726B"/>
    <w:rsid w:val="0066595B"/>
    <w:rsid w:val="006C621F"/>
    <w:rsid w:val="006C708F"/>
    <w:rsid w:val="006E3CD4"/>
    <w:rsid w:val="007338E2"/>
    <w:rsid w:val="007505DA"/>
    <w:rsid w:val="00796348"/>
    <w:rsid w:val="007D6FA8"/>
    <w:rsid w:val="007E2264"/>
    <w:rsid w:val="00801D5E"/>
    <w:rsid w:val="00806F22"/>
    <w:rsid w:val="008F4878"/>
    <w:rsid w:val="00991629"/>
    <w:rsid w:val="009D5331"/>
    <w:rsid w:val="00A617AB"/>
    <w:rsid w:val="00A65EF4"/>
    <w:rsid w:val="00A91176"/>
    <w:rsid w:val="00A94611"/>
    <w:rsid w:val="00AA7DF7"/>
    <w:rsid w:val="00AB27A9"/>
    <w:rsid w:val="00AD5C31"/>
    <w:rsid w:val="00B347C3"/>
    <w:rsid w:val="00B75B58"/>
    <w:rsid w:val="00BC2B07"/>
    <w:rsid w:val="00C5496E"/>
    <w:rsid w:val="00CD44DC"/>
    <w:rsid w:val="00D12943"/>
    <w:rsid w:val="00D33C1D"/>
    <w:rsid w:val="00D44D39"/>
    <w:rsid w:val="00D44EC2"/>
    <w:rsid w:val="00DA4AD2"/>
    <w:rsid w:val="00E4383F"/>
    <w:rsid w:val="00E619C3"/>
    <w:rsid w:val="00E914F8"/>
    <w:rsid w:val="00F17E99"/>
    <w:rsid w:val="00F22F8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BBEDA"/>
  <w15:docId w15:val="{E6DB08A4-065E-43D1-96AA-9826529C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75B58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75B5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  <w:outlineLvl w:val="0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B75B58"/>
    <w:pPr>
      <w:jc w:val="center"/>
    </w:pPr>
    <w:rPr>
      <w:b/>
      <w:sz w:val="36"/>
    </w:rPr>
  </w:style>
  <w:style w:type="paragraph" w:styleId="Sprechblasentext">
    <w:name w:val="Balloon Text"/>
    <w:basedOn w:val="Standard"/>
    <w:semiHidden/>
    <w:rsid w:val="00B75B5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1A6CCD"/>
    <w:rPr>
      <w:color w:val="0000FF"/>
      <w:u w:val="single"/>
    </w:rPr>
  </w:style>
  <w:style w:type="table" w:customStyle="1" w:styleId="MediumGrid31">
    <w:name w:val="Medium Grid 31"/>
    <w:basedOn w:val="NormaleTabelle"/>
    <w:uiPriority w:val="69"/>
    <w:rsid w:val="00A9461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customStyle="1" w:styleId="Pa1">
    <w:name w:val="Pa1"/>
    <w:basedOn w:val="Standard"/>
    <w:next w:val="Standard"/>
    <w:uiPriority w:val="99"/>
    <w:rsid w:val="00806F22"/>
    <w:pPr>
      <w:autoSpaceDE w:val="0"/>
      <w:autoSpaceDN w:val="0"/>
      <w:adjustRightInd w:val="0"/>
      <w:spacing w:line="241" w:lineRule="atLeast"/>
    </w:pPr>
    <w:rPr>
      <w:rFonts w:ascii="Frutiger LT 55 Roman" w:eastAsiaTheme="minorHAnsi" w:hAnsi="Frutiger LT 55 Roman" w:cstheme="minorBidi"/>
      <w:lang w:eastAsia="en-US"/>
    </w:rPr>
  </w:style>
  <w:style w:type="character" w:customStyle="1" w:styleId="A3">
    <w:name w:val="A3"/>
    <w:uiPriority w:val="99"/>
    <w:rsid w:val="00806F22"/>
    <w:rPr>
      <w:rFonts w:ascii="Frutiger LT 55 Roman" w:hAnsi="Frutiger LT 55 Roman" w:cs="Frutiger LT 55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H.S.D</Company>
  <LinksUpToDate>false</LinksUpToDate>
  <CharactersWithSpaces>1089</CharactersWithSpaces>
  <SharedDoc>false</SharedDoc>
  <HLinks>
    <vt:vector size="6" baseType="variant">
      <vt:variant>
        <vt:i4>3080199</vt:i4>
      </vt:variant>
      <vt:variant>
        <vt:i4>0</vt:i4>
      </vt:variant>
      <vt:variant>
        <vt:i4>0</vt:i4>
      </vt:variant>
      <vt:variant>
        <vt:i4>5</vt:i4>
      </vt:variant>
      <vt:variant>
        <vt:lpwstr>mailto:hsd-profile@t-online.de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Hammes</dc:creator>
  <cp:keywords/>
  <cp:lastModifiedBy>office02</cp:lastModifiedBy>
  <cp:revision>7</cp:revision>
  <cp:lastPrinted>2011-09-28T08:13:00Z</cp:lastPrinted>
  <dcterms:created xsi:type="dcterms:W3CDTF">2019-09-09T13:07:00Z</dcterms:created>
  <dcterms:modified xsi:type="dcterms:W3CDTF">2024-07-22T09:26:00Z</dcterms:modified>
</cp:coreProperties>
</file>